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25AFF" w14:textId="77777777" w:rsidR="0066324C" w:rsidRPr="000E3EF7" w:rsidRDefault="0066324C" w:rsidP="0066324C">
      <w:pPr>
        <w:pStyle w:val="Normalny1"/>
        <w:spacing w:after="160" w:line="256" w:lineRule="auto"/>
        <w:jc w:val="center"/>
        <w:rPr>
          <w:rFonts w:asciiTheme="majorHAnsi" w:hAnsiTheme="majorHAnsi" w:cstheme="majorHAnsi"/>
          <w:color w:val="000000"/>
          <w:sz w:val="22"/>
          <w:szCs w:val="22"/>
        </w:rPr>
      </w:pPr>
      <w:r w:rsidRPr="000E3EF7">
        <w:rPr>
          <w:rFonts w:asciiTheme="majorHAnsi" w:hAnsiTheme="majorHAnsi" w:cstheme="majorHAnsi"/>
          <w:b/>
          <w:color w:val="000000"/>
          <w:sz w:val="22"/>
          <w:szCs w:val="22"/>
        </w:rPr>
        <w:t>Klauzula informacyjna dla uczniów i rodziców – proces rekrutacji</w:t>
      </w:r>
    </w:p>
    <w:p w14:paraId="2EE99033"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Administratorem Państwa danych osobowych jest Ogólnokształcąca Szkoła Muzyczna I st. im. prof. Marka Jasińskiego w Szczecinie. Z Administratorem można skontaktować się listownie: ul. Bolesława Śmiałego 42-43, 70-351 Szczecin , e-mailowo: osmis@miasto.szczecin.pl</w:t>
      </w:r>
    </w:p>
    <w:p w14:paraId="514DCAC5" w14:textId="7FF10294"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Z Inspektorem Ochrony Danych</w:t>
      </w:r>
      <w:r w:rsidR="003A5552">
        <w:rPr>
          <w:rFonts w:asciiTheme="majorHAnsi" w:hAnsiTheme="majorHAnsi" w:cstheme="majorHAnsi"/>
          <w:color w:val="000000"/>
          <w:sz w:val="22"/>
          <w:szCs w:val="22"/>
        </w:rPr>
        <w:t xml:space="preserve"> oraz jego zastępcą</w:t>
      </w:r>
      <w:r w:rsidRPr="000E3EF7">
        <w:rPr>
          <w:rFonts w:asciiTheme="majorHAnsi" w:hAnsiTheme="majorHAnsi" w:cstheme="majorHAnsi"/>
          <w:color w:val="000000"/>
          <w:sz w:val="22"/>
          <w:szCs w:val="22"/>
        </w:rPr>
        <w:t xml:space="preserve"> mo</w:t>
      </w:r>
      <w:r w:rsidR="00104B5B">
        <w:rPr>
          <w:rFonts w:asciiTheme="majorHAnsi" w:hAnsiTheme="majorHAnsi" w:cstheme="majorHAnsi"/>
          <w:color w:val="000000"/>
          <w:sz w:val="22"/>
          <w:szCs w:val="22"/>
        </w:rPr>
        <w:t xml:space="preserve">żna się skontaktować e-mailowo </w:t>
      </w:r>
      <w:r w:rsidRPr="000E3EF7">
        <w:rPr>
          <w:rFonts w:asciiTheme="majorHAnsi" w:hAnsiTheme="majorHAnsi" w:cstheme="majorHAnsi"/>
          <w:color w:val="000000"/>
          <w:sz w:val="22"/>
          <w:szCs w:val="22"/>
        </w:rPr>
        <w:t xml:space="preserve">oraz </w:t>
      </w:r>
      <w:r w:rsidR="00104B5B">
        <w:rPr>
          <w:rFonts w:asciiTheme="majorHAnsi" w:hAnsiTheme="majorHAnsi" w:cstheme="majorHAnsi"/>
          <w:color w:val="000000"/>
          <w:sz w:val="22"/>
          <w:szCs w:val="22"/>
        </w:rPr>
        <w:t>telefonicznie – dane na stronie szkoły.</w:t>
      </w:r>
      <w:bookmarkStart w:id="0" w:name="_GoBack"/>
      <w:bookmarkEnd w:id="0"/>
    </w:p>
    <w:p w14:paraId="3068C407" w14:textId="7E9CF721"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Dane osobowe są przetwarzane w celu przeprowadzenia rekrutacji do</w:t>
      </w:r>
      <w:r w:rsidR="00792471">
        <w:rPr>
          <w:rFonts w:asciiTheme="majorHAnsi" w:hAnsiTheme="majorHAnsi" w:cstheme="majorHAnsi"/>
          <w:color w:val="000000"/>
          <w:sz w:val="22"/>
          <w:szCs w:val="22"/>
        </w:rPr>
        <w:t xml:space="preserve"> </w:t>
      </w:r>
      <w:r w:rsidR="00792471" w:rsidRPr="000E3EF7">
        <w:rPr>
          <w:rFonts w:asciiTheme="majorHAnsi" w:hAnsiTheme="majorHAnsi" w:cstheme="majorHAnsi"/>
          <w:color w:val="000000"/>
          <w:sz w:val="22"/>
          <w:szCs w:val="22"/>
        </w:rPr>
        <w:t>Ogólnokształcąca Szkoła Muzyczna I st. im. prof. Marka Jasińskiego w Szczecinie</w:t>
      </w:r>
      <w:r w:rsidRPr="000E3EF7">
        <w:rPr>
          <w:rFonts w:asciiTheme="majorHAnsi" w:hAnsiTheme="majorHAnsi" w:cstheme="majorHAnsi"/>
          <w:color w:val="000000"/>
          <w:sz w:val="22"/>
          <w:szCs w:val="22"/>
        </w:rPr>
        <w:t xml:space="preserve"> w Szczecinie na podstawie art. 6 ust. 1 lit. c i art. 9 ust. 2 lit. g RODO, tj. w celu wykonania obowiązku prawnego nałożonego przez ustawę z dnia 14 grudnia 2016 r. Prawo oświatowe, w tym w szczególności jej art. 13 ust. 1 pkt , 14 ust. 1 pkt 3 i 130, 131 ust. 1, 2, 5, 7-10, 132, 133,</w:t>
      </w:r>
      <w:r w:rsidR="00433EBF">
        <w:rPr>
          <w:rFonts w:asciiTheme="majorHAnsi" w:hAnsiTheme="majorHAnsi" w:cstheme="majorHAnsi"/>
          <w:color w:val="000000"/>
          <w:sz w:val="22"/>
          <w:szCs w:val="22"/>
        </w:rPr>
        <w:t xml:space="preserve"> 142, </w:t>
      </w:r>
      <w:r w:rsidRPr="000E3EF7">
        <w:rPr>
          <w:rFonts w:asciiTheme="majorHAnsi" w:hAnsiTheme="majorHAnsi" w:cstheme="majorHAnsi"/>
          <w:color w:val="000000"/>
          <w:sz w:val="22"/>
          <w:szCs w:val="22"/>
        </w:rPr>
        <w:t>150 ust. 1, 2 i 8, 151 ust. 1 i 2 w zw. z art. 157 i 158.</w:t>
      </w:r>
    </w:p>
    <w:p w14:paraId="3E351FED"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1716A9B5"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 xml:space="preserve">Dane osobowe pozyskane w procesie rekrutacji będą przechowywane nie dłużej niż do końca okresu, w którym uczeń będzie uczęszczał do placówki, a w przypadku nieprzyjęcia do placówki – przez okres jednego roku. </w:t>
      </w:r>
    </w:p>
    <w:p w14:paraId="5B7939BA"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Mają Państwo prawo żądania od Administratora dostępu do swoich danych osobowych, ich sprostowania oraz usunięcia lub ograniczenia przetwarzania, a także prawo do przenoszenia danych.</w:t>
      </w:r>
    </w:p>
    <w:p w14:paraId="54A87E85"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5F0A8802" w14:textId="77777777" w:rsidR="0066324C" w:rsidRPr="000E3EF7" w:rsidRDefault="0066324C" w:rsidP="0066324C">
      <w:pPr>
        <w:numPr>
          <w:ilvl w:val="3"/>
          <w:numId w:val="8"/>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E3EF7">
        <w:rPr>
          <w:rFonts w:asciiTheme="majorHAnsi" w:hAnsiTheme="majorHAnsi" w:cstheme="majorHAnsi"/>
          <w:color w:val="000000"/>
          <w:sz w:val="22"/>
          <w:szCs w:val="22"/>
        </w:rPr>
        <w:t>Podanie danych osobowych jest wymogiem ustawowym. W celu uczestniczenia w rekrutacji są Państwo zobowiązani do podania danych. Niepodanie danych skutkuje odmową uczestnictwa w rekrutacji.</w:t>
      </w:r>
    </w:p>
    <w:p w14:paraId="3210B0CF" w14:textId="77777777" w:rsidR="0066324C" w:rsidRPr="000E3EF7" w:rsidRDefault="0066324C" w:rsidP="0066324C">
      <w:pPr>
        <w:pBdr>
          <w:top w:val="nil"/>
          <w:left w:val="nil"/>
          <w:bottom w:val="nil"/>
          <w:right w:val="nil"/>
          <w:between w:val="nil"/>
        </w:pBdr>
        <w:spacing w:after="160" w:line="259" w:lineRule="auto"/>
        <w:rPr>
          <w:rFonts w:asciiTheme="majorHAnsi" w:hAnsiTheme="majorHAnsi" w:cstheme="majorHAnsi"/>
          <w:color w:val="000000"/>
          <w:sz w:val="22"/>
          <w:szCs w:val="22"/>
        </w:rPr>
      </w:pPr>
    </w:p>
    <w:p w14:paraId="455BC73F" w14:textId="62A8FCA0" w:rsidR="0066324C" w:rsidRPr="000E3EF7" w:rsidRDefault="0066324C" w:rsidP="0066324C">
      <w:pPr>
        <w:rPr>
          <w:rFonts w:asciiTheme="majorHAnsi" w:hAnsiTheme="majorHAnsi" w:cstheme="majorHAnsi"/>
          <w:b/>
          <w:color w:val="000000"/>
          <w:sz w:val="22"/>
          <w:szCs w:val="22"/>
        </w:rPr>
      </w:pPr>
    </w:p>
    <w:sectPr w:rsidR="0066324C" w:rsidRPr="000E3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568"/>
    <w:multiLevelType w:val="multilevel"/>
    <w:tmpl w:val="3BE2AF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9267C5A"/>
    <w:multiLevelType w:val="multilevel"/>
    <w:tmpl w:val="6F66037E"/>
    <w:lvl w:ilvl="0">
      <w:start w:val="1"/>
      <w:numFmt w:val="decimal"/>
      <w:lvlText w:val="%1."/>
      <w:lvlJc w:val="left"/>
      <w:pPr>
        <w:ind w:left="720" w:hanging="360"/>
      </w:pPr>
      <w:rPr>
        <w:vertAlign w:val="baseline"/>
      </w:rPr>
    </w:lvl>
    <w:lvl w:ilvl="1">
      <w:start w:val="1"/>
      <w:numFmt w:val="decimal"/>
      <w:lvlText w:val="%2)"/>
      <w:lvlJc w:val="left"/>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E016B91"/>
    <w:multiLevelType w:val="multilevel"/>
    <w:tmpl w:val="B6AEE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4">
    <w:nsid w:val="55B54B38"/>
    <w:multiLevelType w:val="multilevel"/>
    <w:tmpl w:val="DC24D5C4"/>
    <w:lvl w:ilvl="0">
      <w:start w:val="1"/>
      <w:numFmt w:val="decimal"/>
      <w:lvlText w:val="%1."/>
      <w:lvlJc w:val="left"/>
      <w:pPr>
        <w:ind w:left="720" w:hanging="360"/>
      </w:pPr>
      <w:rPr>
        <w:u w:val="none"/>
      </w:rPr>
    </w:lvl>
    <w:lvl w:ilvl="1">
      <w:start w:val="1"/>
      <w:numFmt w:val="decimal"/>
      <w:lvlText w:val="%2)"/>
      <w:lvlJc w:val="left"/>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5BF5378"/>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5D803F2"/>
    <w:multiLevelType w:val="multilevel"/>
    <w:tmpl w:val="F412F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8C36F5B"/>
    <w:multiLevelType w:val="multilevel"/>
    <w:tmpl w:val="8ED63C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B646397"/>
    <w:multiLevelType w:val="multilevel"/>
    <w:tmpl w:val="9D74D4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decimal"/>
      <w:lvlText w:val="%5)"/>
      <w:lvlJc w:val="left"/>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8206A23"/>
    <w:multiLevelType w:val="hybridMultilevel"/>
    <w:tmpl w:val="1BC81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8"/>
  </w:num>
  <w:num w:numId="4">
    <w:abstractNumId w:val="4"/>
  </w:num>
  <w:num w:numId="5">
    <w:abstractNumId w:val="9"/>
  </w:num>
  <w:num w:numId="6">
    <w:abstractNumId w:val="5"/>
  </w:num>
  <w:num w:numId="7">
    <w:abstractNumId w:val="1"/>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5B"/>
    <w:rsid w:val="00104B5B"/>
    <w:rsid w:val="003A5552"/>
    <w:rsid w:val="00433EBF"/>
    <w:rsid w:val="0066324C"/>
    <w:rsid w:val="00733089"/>
    <w:rsid w:val="00792471"/>
    <w:rsid w:val="0087265B"/>
    <w:rsid w:val="008C619C"/>
    <w:rsid w:val="009C23C2"/>
    <w:rsid w:val="00C83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324C"/>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324C"/>
    <w:rPr>
      <w:color w:val="0563C1" w:themeColor="hyperlink"/>
      <w:u w:val="single"/>
    </w:rPr>
  </w:style>
  <w:style w:type="paragraph" w:styleId="Akapitzlist">
    <w:name w:val="List Paragraph"/>
    <w:basedOn w:val="Normalny"/>
    <w:uiPriority w:val="34"/>
    <w:qFormat/>
    <w:rsid w:val="0066324C"/>
    <w:pPr>
      <w:ind w:left="720"/>
      <w:contextualSpacing/>
    </w:pPr>
  </w:style>
  <w:style w:type="paragraph" w:customStyle="1" w:styleId="Normalny1">
    <w:name w:val="Normalny1"/>
    <w:rsid w:val="0066324C"/>
    <w:pPr>
      <w:spacing w:after="0" w:line="240" w:lineRule="auto"/>
    </w:pPr>
    <w:rPr>
      <w:rFonts w:ascii="Calibri" w:eastAsia="Calibri" w:hAnsi="Calibri" w:cs="Calibri"/>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324C"/>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324C"/>
    <w:rPr>
      <w:color w:val="0563C1" w:themeColor="hyperlink"/>
      <w:u w:val="single"/>
    </w:rPr>
  </w:style>
  <w:style w:type="paragraph" w:styleId="Akapitzlist">
    <w:name w:val="List Paragraph"/>
    <w:basedOn w:val="Normalny"/>
    <w:uiPriority w:val="34"/>
    <w:qFormat/>
    <w:rsid w:val="0066324C"/>
    <w:pPr>
      <w:ind w:left="720"/>
      <w:contextualSpacing/>
    </w:pPr>
  </w:style>
  <w:style w:type="paragraph" w:customStyle="1" w:styleId="Normalny1">
    <w:name w:val="Normalny1"/>
    <w:rsid w:val="0066324C"/>
    <w:pPr>
      <w:spacing w:after="0" w:line="240"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1717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cp:lastModifiedBy>User</cp:lastModifiedBy>
  <cp:revision>2</cp:revision>
  <cp:lastPrinted>2023-04-17T09:56:00Z</cp:lastPrinted>
  <dcterms:created xsi:type="dcterms:W3CDTF">2025-02-03T08:53:00Z</dcterms:created>
  <dcterms:modified xsi:type="dcterms:W3CDTF">2025-02-03T08:53:00Z</dcterms:modified>
</cp:coreProperties>
</file>